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AF6F2">
      <w:pPr>
        <w:widowControl/>
        <w:spacing w:before="225" w:after="225" w:line="360" w:lineRule="atLeast"/>
        <w:ind w:left="150" w:right="150"/>
        <w:jc w:val="center"/>
        <w:outlineLvl w:val="0"/>
        <w:rPr>
          <w:rFonts w:ascii="宋体" w:hAnsi="宋体" w:eastAsia="宋体" w:cs="宋体"/>
          <w:b/>
          <w:bCs/>
          <w:color w:val="4A4A4A"/>
          <w:kern w:val="36"/>
          <w:sz w:val="32"/>
          <w:szCs w:val="32"/>
        </w:rPr>
      </w:pPr>
      <w:r>
        <w:rPr>
          <w:rFonts w:ascii="宋体" w:hAnsi="宋体" w:eastAsia="宋体" w:cs="宋体"/>
          <w:b/>
          <w:bCs/>
          <w:color w:val="4A4A4A"/>
          <w:kern w:val="36"/>
          <w:sz w:val="32"/>
          <w:szCs w:val="32"/>
        </w:rPr>
        <w:t>河南省职业技能鉴定指导中心关于规范考生电子照片采集工作的通知(豫职鉴〔2016〕19号)</w:t>
      </w:r>
    </w:p>
    <w:p w14:paraId="4F2E9032">
      <w:pPr>
        <w:keepNext w:val="0"/>
        <w:keepLines w:val="0"/>
        <w:widowControl/>
        <w:suppressLineNumbers w:val="0"/>
        <w:jc w:val="left"/>
      </w:pPr>
      <w:r>
        <w:rPr>
          <w:rFonts w:ascii="仿宋" w:hAnsi="仿宋" w:eastAsia="仿宋" w:cs="仿宋"/>
          <w:color w:val="333333"/>
          <w:kern w:val="0"/>
          <w:sz w:val="31"/>
          <w:szCs w:val="31"/>
          <w:lang w:val="en-US" w:eastAsia="zh-CN" w:bidi="ar"/>
        </w:rPr>
        <w:t xml:space="preserve">2 寸白底电子版照片（要求：近期半身彩照，白身背景， </w:t>
      </w:r>
    </w:p>
    <w:p w14:paraId="5EFB8E4E">
      <w:pPr>
        <w:keepNext w:val="0"/>
        <w:keepLines w:val="0"/>
        <w:widowControl/>
        <w:suppressLineNumbers w:val="0"/>
        <w:jc w:val="left"/>
      </w:pPr>
      <w:r>
        <w:rPr>
          <w:rFonts w:hint="eastAsia" w:ascii="仿宋" w:hAnsi="仿宋" w:eastAsia="仿宋" w:cs="仿宋"/>
          <w:color w:val="333333"/>
          <w:kern w:val="0"/>
          <w:sz w:val="31"/>
          <w:szCs w:val="31"/>
          <w:lang w:val="en-US" w:eastAsia="zh-CN" w:bidi="ar"/>
        </w:rPr>
        <w:t>118*146PX，jpg 格式，大小不超过 100KB，以身份证号命名）</w:t>
      </w:r>
    </w:p>
    <w:p w14:paraId="18455EE2">
      <w:pPr>
        <w:adjustRightInd w:val="0"/>
        <w:snapToGrid w:val="0"/>
        <w:spacing w:line="300" w:lineRule="auto"/>
        <w:ind w:firstLine="4680" w:firstLineChars="1950"/>
        <w:rPr>
          <w:sz w:val="24"/>
          <w:szCs w:val="24"/>
        </w:rPr>
      </w:pPr>
      <w:bookmarkStart w:id="0" w:name="_GoBack"/>
      <w:bookmarkEnd w:id="0"/>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F11"/>
    <w:rsid w:val="00035293"/>
    <w:rsid w:val="00410F11"/>
    <w:rsid w:val="00420DBF"/>
    <w:rsid w:val="004C4CAA"/>
    <w:rsid w:val="007424B9"/>
    <w:rsid w:val="00D2391D"/>
    <w:rsid w:val="00E74248"/>
    <w:rsid w:val="5FF77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404</Words>
  <Characters>425</Characters>
  <Lines>3</Lines>
  <Paragraphs>1</Paragraphs>
  <TotalTime>8</TotalTime>
  <ScaleCrop>false</ScaleCrop>
  <LinksUpToDate>false</LinksUpToDate>
  <CharactersWithSpaces>425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2016-09-05T23:39:00Z</dcterms:created>
  <dc:creator>admin</dc:creator>
  <cp:lastModifiedBy>望旺</cp:lastModifiedBy>
  <dcterms:modified xsi:type="dcterms:W3CDTF">2025-06-11T02:38:23Z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eyJoZGlkIjoiZmFkMWFlODIxNWUxYmJjZDQ1YmE4YjhjMTJlMmZkYjQiLCJ1c2VySWQiOiI0NTEyODU2OTQifQ==</vt:lpwstr>
  </property>
  <property fmtid="{D5CDD505-2E9C-101B-9397-08002B2CF9AE}" pid="3" name="KSOProductBuildVer">
    <vt:lpwstr>2052-12.1.0.21171</vt:lpwstr>
  </property>
  <property fmtid="{D5CDD505-2E9C-101B-9397-08002B2CF9AE}" pid="4" name="ICV">
    <vt:lpwstr>8337157436CA4E88978DAD5792E1F0AA_12</vt:lpwstr>
  </property>
</Properties>
</file>